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D8" w:rsidRPr="004D6240" w:rsidRDefault="00FC588B" w:rsidP="009E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9E4AF4" w:rsidRPr="004D6240">
        <w:rPr>
          <w:b/>
          <w:sz w:val="28"/>
          <w:szCs w:val="28"/>
        </w:rPr>
        <w:t xml:space="preserve">Public </w:t>
      </w:r>
      <w:r>
        <w:rPr>
          <w:b/>
          <w:sz w:val="28"/>
          <w:szCs w:val="28"/>
        </w:rPr>
        <w:t>Accuracy Test</w:t>
      </w:r>
    </w:p>
    <w:p w:rsidR="002E6E57" w:rsidRDefault="002E6E57" w:rsidP="002E6E57">
      <w:pPr>
        <w:jc w:val="center"/>
        <w:rPr>
          <w:b/>
          <w:szCs w:val="24"/>
        </w:rPr>
      </w:pPr>
      <w:r w:rsidRPr="004D6240">
        <w:rPr>
          <w:b/>
          <w:szCs w:val="24"/>
        </w:rPr>
        <w:t>Coloma Charter Township</w:t>
      </w:r>
    </w:p>
    <w:p w:rsidR="00AF5034" w:rsidRDefault="00AF5034" w:rsidP="002E6E57">
      <w:pPr>
        <w:jc w:val="center"/>
        <w:rPr>
          <w:b/>
          <w:szCs w:val="24"/>
        </w:rPr>
      </w:pPr>
      <w:r>
        <w:rPr>
          <w:b/>
          <w:szCs w:val="24"/>
        </w:rPr>
        <w:t>City of Coloma</w:t>
      </w:r>
    </w:p>
    <w:p w:rsidR="004E449B" w:rsidRDefault="004E449B" w:rsidP="004E449B">
      <w:pPr>
        <w:jc w:val="center"/>
        <w:rPr>
          <w:b/>
          <w:szCs w:val="24"/>
        </w:rPr>
      </w:pPr>
      <w:r w:rsidRPr="004D6240">
        <w:rPr>
          <w:b/>
          <w:szCs w:val="24"/>
        </w:rPr>
        <w:t>Watervliet Charter Township</w:t>
      </w:r>
    </w:p>
    <w:p w:rsidR="005F2085" w:rsidRDefault="005F2085" w:rsidP="008B2AA1">
      <w:pPr>
        <w:jc w:val="center"/>
        <w:rPr>
          <w:b/>
          <w:szCs w:val="24"/>
        </w:rPr>
      </w:pPr>
      <w:r>
        <w:rPr>
          <w:b/>
          <w:szCs w:val="24"/>
        </w:rPr>
        <w:t>City</w:t>
      </w:r>
      <w:r w:rsidRPr="005F2085">
        <w:rPr>
          <w:b/>
          <w:szCs w:val="24"/>
        </w:rPr>
        <w:t xml:space="preserve"> </w:t>
      </w:r>
      <w:r>
        <w:rPr>
          <w:b/>
          <w:szCs w:val="24"/>
        </w:rPr>
        <w:t>of Watervliet</w:t>
      </w:r>
    </w:p>
    <w:p w:rsidR="009E4AF4" w:rsidRPr="004D6240" w:rsidRDefault="002E6E57" w:rsidP="009E4A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70186" w:rsidRDefault="009E4AF4" w:rsidP="009E4AF4">
      <w:pPr>
        <w:jc w:val="center"/>
        <w:rPr>
          <w:sz w:val="18"/>
          <w:szCs w:val="18"/>
        </w:rPr>
      </w:pPr>
      <w:r w:rsidRPr="004D6240">
        <w:rPr>
          <w:sz w:val="18"/>
          <w:szCs w:val="18"/>
        </w:rPr>
        <w:t xml:space="preserve">NOTICE IS HEREBY GIVEN </w:t>
      </w:r>
      <w:r w:rsidR="006B7F97">
        <w:rPr>
          <w:sz w:val="18"/>
          <w:szCs w:val="18"/>
        </w:rPr>
        <w:t>of</w:t>
      </w:r>
      <w:r w:rsidRPr="004D6240">
        <w:rPr>
          <w:sz w:val="18"/>
          <w:szCs w:val="18"/>
        </w:rPr>
        <w:t xml:space="preserve"> </w:t>
      </w:r>
    </w:p>
    <w:p w:rsidR="009E4AF4" w:rsidRPr="004D6240" w:rsidRDefault="00A54834" w:rsidP="009E4AF4">
      <w:pPr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9E4AF4" w:rsidRPr="004D6240">
        <w:rPr>
          <w:sz w:val="18"/>
          <w:szCs w:val="18"/>
        </w:rPr>
        <w:t>ublic Accuracy Test for the</w:t>
      </w:r>
    </w:p>
    <w:p w:rsidR="00E2437D" w:rsidRDefault="00E2437D" w:rsidP="009E4AF4">
      <w:pPr>
        <w:jc w:val="center"/>
        <w:rPr>
          <w:sz w:val="18"/>
          <w:szCs w:val="18"/>
        </w:rPr>
      </w:pPr>
    </w:p>
    <w:p w:rsidR="009E4AF4" w:rsidRDefault="00E2437D" w:rsidP="009E4A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August 2, 2022 Primary </w:t>
      </w:r>
      <w:r w:rsidR="00255870">
        <w:rPr>
          <w:sz w:val="18"/>
          <w:szCs w:val="18"/>
        </w:rPr>
        <w:t>Election</w:t>
      </w:r>
    </w:p>
    <w:p w:rsidR="006A7F1E" w:rsidRPr="004D6240" w:rsidRDefault="006A7F1E" w:rsidP="009E4AF4">
      <w:pPr>
        <w:jc w:val="center"/>
        <w:rPr>
          <w:sz w:val="18"/>
          <w:szCs w:val="18"/>
        </w:rPr>
      </w:pPr>
    </w:p>
    <w:p w:rsidR="006A7F1E" w:rsidRDefault="00E2437D" w:rsidP="00AF5034">
      <w:pPr>
        <w:jc w:val="center"/>
        <w:rPr>
          <w:b/>
          <w:sz w:val="20"/>
        </w:rPr>
      </w:pPr>
      <w:r>
        <w:rPr>
          <w:b/>
          <w:sz w:val="20"/>
        </w:rPr>
        <w:t>July 19, 2022</w:t>
      </w:r>
    </w:p>
    <w:p w:rsidR="00AF5034" w:rsidRDefault="00AF5034" w:rsidP="00AF5034">
      <w:pPr>
        <w:jc w:val="center"/>
        <w:rPr>
          <w:b/>
          <w:sz w:val="20"/>
        </w:rPr>
      </w:pPr>
    </w:p>
    <w:p w:rsidR="007F673B" w:rsidRDefault="007F673B" w:rsidP="007F673B">
      <w:pPr>
        <w:jc w:val="center"/>
        <w:rPr>
          <w:sz w:val="18"/>
          <w:szCs w:val="18"/>
          <w:u w:val="single"/>
        </w:rPr>
      </w:pPr>
      <w:r w:rsidRPr="004D6240">
        <w:rPr>
          <w:sz w:val="18"/>
          <w:szCs w:val="18"/>
          <w:u w:val="single"/>
        </w:rPr>
        <w:t xml:space="preserve">Watervliet </w:t>
      </w:r>
      <w:r w:rsidR="005F2085">
        <w:rPr>
          <w:sz w:val="18"/>
          <w:szCs w:val="18"/>
          <w:u w:val="single"/>
        </w:rPr>
        <w:t xml:space="preserve">Charter </w:t>
      </w:r>
      <w:r w:rsidRPr="004D6240">
        <w:rPr>
          <w:sz w:val="18"/>
          <w:szCs w:val="18"/>
          <w:u w:val="single"/>
        </w:rPr>
        <w:t>Township</w:t>
      </w:r>
    </w:p>
    <w:p w:rsidR="007F673B" w:rsidRPr="004D6240" w:rsidRDefault="007F673B" w:rsidP="007F673B">
      <w:pPr>
        <w:jc w:val="center"/>
        <w:rPr>
          <w:sz w:val="18"/>
          <w:szCs w:val="18"/>
        </w:rPr>
      </w:pPr>
      <w:r w:rsidRPr="004D6240">
        <w:rPr>
          <w:sz w:val="18"/>
          <w:szCs w:val="18"/>
        </w:rPr>
        <w:t xml:space="preserve">4959 </w:t>
      </w:r>
      <w:r w:rsidR="00973480">
        <w:rPr>
          <w:sz w:val="18"/>
          <w:szCs w:val="18"/>
        </w:rPr>
        <w:t xml:space="preserve">N. </w:t>
      </w:r>
      <w:r w:rsidRPr="004D6240">
        <w:rPr>
          <w:sz w:val="18"/>
          <w:szCs w:val="18"/>
        </w:rPr>
        <w:t>M-140</w:t>
      </w:r>
    </w:p>
    <w:p w:rsidR="007F673B" w:rsidRDefault="00E2437D" w:rsidP="007F673B">
      <w:pPr>
        <w:jc w:val="center"/>
        <w:rPr>
          <w:sz w:val="18"/>
          <w:szCs w:val="18"/>
        </w:rPr>
      </w:pPr>
      <w:r>
        <w:rPr>
          <w:sz w:val="18"/>
          <w:szCs w:val="18"/>
        </w:rPr>
        <w:t>3:00</w:t>
      </w:r>
      <w:r w:rsidR="00875A49">
        <w:rPr>
          <w:sz w:val="18"/>
          <w:szCs w:val="18"/>
        </w:rPr>
        <w:t xml:space="preserve"> P</w:t>
      </w:r>
      <w:r w:rsidR="007F673B" w:rsidRPr="00DB6A2E">
        <w:rPr>
          <w:sz w:val="18"/>
          <w:szCs w:val="18"/>
        </w:rPr>
        <w:t>.M.</w:t>
      </w:r>
    </w:p>
    <w:p w:rsidR="00480417" w:rsidRDefault="00480417" w:rsidP="007F673B">
      <w:pPr>
        <w:jc w:val="center"/>
        <w:rPr>
          <w:sz w:val="18"/>
          <w:szCs w:val="18"/>
        </w:rPr>
      </w:pPr>
    </w:p>
    <w:p w:rsidR="009E4AF4" w:rsidRPr="004D6240" w:rsidRDefault="009E4AF4" w:rsidP="009E4AF4">
      <w:pPr>
        <w:jc w:val="center"/>
        <w:rPr>
          <w:sz w:val="18"/>
          <w:szCs w:val="18"/>
        </w:rPr>
      </w:pPr>
      <w:r w:rsidRPr="004D6240">
        <w:rPr>
          <w:sz w:val="18"/>
          <w:szCs w:val="18"/>
        </w:rPr>
        <w:t xml:space="preserve">The Public Accuracy Test is conducted </w:t>
      </w:r>
    </w:p>
    <w:p w:rsidR="009E4AF4" w:rsidRPr="004D6240" w:rsidRDefault="009E4AF4" w:rsidP="009E4AF4">
      <w:pPr>
        <w:jc w:val="center"/>
        <w:rPr>
          <w:sz w:val="18"/>
          <w:szCs w:val="18"/>
        </w:rPr>
      </w:pPr>
      <w:proofErr w:type="gramStart"/>
      <w:r w:rsidRPr="004D6240">
        <w:rPr>
          <w:sz w:val="18"/>
          <w:szCs w:val="18"/>
        </w:rPr>
        <w:t>to</w:t>
      </w:r>
      <w:proofErr w:type="gramEnd"/>
      <w:r w:rsidRPr="004D6240">
        <w:rPr>
          <w:sz w:val="18"/>
          <w:szCs w:val="18"/>
        </w:rPr>
        <w:t xml:space="preserve"> demonstrate that the program and </w:t>
      </w:r>
    </w:p>
    <w:p w:rsidR="009E4AF4" w:rsidRPr="004D6240" w:rsidRDefault="009E4AF4" w:rsidP="009E4AF4">
      <w:pPr>
        <w:jc w:val="center"/>
        <w:rPr>
          <w:sz w:val="18"/>
          <w:szCs w:val="18"/>
        </w:rPr>
      </w:pPr>
      <w:proofErr w:type="gramStart"/>
      <w:r w:rsidRPr="004D6240">
        <w:rPr>
          <w:sz w:val="18"/>
          <w:szCs w:val="18"/>
        </w:rPr>
        <w:t>computer</w:t>
      </w:r>
      <w:proofErr w:type="gramEnd"/>
      <w:r w:rsidRPr="004D6240">
        <w:rPr>
          <w:sz w:val="18"/>
          <w:szCs w:val="18"/>
        </w:rPr>
        <w:t xml:space="preserve"> that will be used to</w:t>
      </w:r>
    </w:p>
    <w:p w:rsidR="009E4AF4" w:rsidRPr="004D6240" w:rsidRDefault="009E4AF4" w:rsidP="009E4AF4">
      <w:pPr>
        <w:jc w:val="center"/>
        <w:rPr>
          <w:sz w:val="18"/>
          <w:szCs w:val="18"/>
        </w:rPr>
      </w:pPr>
      <w:proofErr w:type="gramStart"/>
      <w:r w:rsidRPr="004D6240">
        <w:rPr>
          <w:sz w:val="18"/>
          <w:szCs w:val="18"/>
        </w:rPr>
        <w:t>tabulate</w:t>
      </w:r>
      <w:proofErr w:type="gramEnd"/>
      <w:r w:rsidRPr="004D6240">
        <w:rPr>
          <w:sz w:val="18"/>
          <w:szCs w:val="18"/>
        </w:rPr>
        <w:t xml:space="preserve"> the results of the </w:t>
      </w:r>
    </w:p>
    <w:p w:rsidR="009E4AF4" w:rsidRPr="004D6240" w:rsidRDefault="009E4AF4" w:rsidP="009E4AF4">
      <w:pPr>
        <w:jc w:val="center"/>
        <w:rPr>
          <w:sz w:val="18"/>
          <w:szCs w:val="18"/>
        </w:rPr>
      </w:pPr>
      <w:proofErr w:type="gramStart"/>
      <w:r w:rsidRPr="004D6240">
        <w:rPr>
          <w:sz w:val="18"/>
          <w:szCs w:val="18"/>
        </w:rPr>
        <w:t>election</w:t>
      </w:r>
      <w:proofErr w:type="gramEnd"/>
      <w:r w:rsidRPr="004D6240">
        <w:rPr>
          <w:sz w:val="18"/>
          <w:szCs w:val="18"/>
        </w:rPr>
        <w:t xml:space="preserve"> counts the votes in the</w:t>
      </w:r>
    </w:p>
    <w:p w:rsidR="009E4AF4" w:rsidRDefault="009E4AF4" w:rsidP="009E4AF4">
      <w:pPr>
        <w:jc w:val="center"/>
        <w:rPr>
          <w:sz w:val="18"/>
          <w:szCs w:val="18"/>
        </w:rPr>
      </w:pPr>
      <w:proofErr w:type="gramStart"/>
      <w:r w:rsidRPr="004D6240">
        <w:rPr>
          <w:sz w:val="18"/>
          <w:szCs w:val="18"/>
        </w:rPr>
        <w:t>manner</w:t>
      </w:r>
      <w:proofErr w:type="gramEnd"/>
      <w:r w:rsidRPr="004D6240">
        <w:rPr>
          <w:sz w:val="18"/>
          <w:szCs w:val="18"/>
        </w:rPr>
        <w:t xml:space="preserve"> prescribed by law.</w:t>
      </w:r>
    </w:p>
    <w:p w:rsidR="009E4AF4" w:rsidRDefault="009E4AF4" w:rsidP="009E4AF4">
      <w:pPr>
        <w:jc w:val="center"/>
        <w:rPr>
          <w:sz w:val="18"/>
          <w:szCs w:val="18"/>
        </w:rPr>
      </w:pPr>
      <w:bookmarkStart w:id="0" w:name="_GoBack"/>
      <w:bookmarkEnd w:id="0"/>
    </w:p>
    <w:p w:rsidR="007B705E" w:rsidRPr="004D6240" w:rsidRDefault="007B705E" w:rsidP="007B705E">
      <w:pPr>
        <w:jc w:val="center"/>
        <w:rPr>
          <w:sz w:val="18"/>
          <w:szCs w:val="18"/>
        </w:rPr>
      </w:pPr>
      <w:r w:rsidRPr="004D6240">
        <w:rPr>
          <w:sz w:val="18"/>
          <w:szCs w:val="18"/>
        </w:rPr>
        <w:t>Patricia Bambrick</w:t>
      </w:r>
    </w:p>
    <w:p w:rsidR="007B705E" w:rsidRDefault="007B705E" w:rsidP="007B705E">
      <w:pPr>
        <w:jc w:val="center"/>
        <w:rPr>
          <w:sz w:val="16"/>
          <w:szCs w:val="16"/>
        </w:rPr>
      </w:pPr>
      <w:r w:rsidRPr="0016586B">
        <w:rPr>
          <w:sz w:val="16"/>
          <w:szCs w:val="16"/>
        </w:rPr>
        <w:t xml:space="preserve">Clerk, Watervliet </w:t>
      </w:r>
      <w:r>
        <w:rPr>
          <w:sz w:val="16"/>
          <w:szCs w:val="16"/>
        </w:rPr>
        <w:t xml:space="preserve">Charter </w:t>
      </w:r>
      <w:r w:rsidRPr="0016586B">
        <w:rPr>
          <w:sz w:val="16"/>
          <w:szCs w:val="16"/>
        </w:rPr>
        <w:t xml:space="preserve">Township </w:t>
      </w:r>
    </w:p>
    <w:p w:rsidR="007B705E" w:rsidRPr="0016586B" w:rsidRDefault="007B705E" w:rsidP="007B705E">
      <w:pPr>
        <w:jc w:val="center"/>
        <w:rPr>
          <w:sz w:val="16"/>
          <w:szCs w:val="16"/>
        </w:rPr>
      </w:pPr>
    </w:p>
    <w:p w:rsidR="00ED2C8F" w:rsidRPr="00480417" w:rsidRDefault="00ED2C8F" w:rsidP="004D6240">
      <w:pPr>
        <w:ind w:left="-90"/>
        <w:jc w:val="center"/>
        <w:rPr>
          <w:sz w:val="16"/>
          <w:szCs w:val="16"/>
        </w:rPr>
      </w:pPr>
    </w:p>
    <w:p w:rsidR="002E425B" w:rsidRPr="004D6240" w:rsidRDefault="002E425B">
      <w:pPr>
        <w:jc w:val="center"/>
        <w:rPr>
          <w:sz w:val="18"/>
          <w:szCs w:val="18"/>
        </w:rPr>
      </w:pPr>
    </w:p>
    <w:sectPr w:rsidR="002E425B" w:rsidRPr="004D6240" w:rsidSect="00ED2C8F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F4"/>
    <w:rsid w:val="00013796"/>
    <w:rsid w:val="000651F7"/>
    <w:rsid w:val="0016586B"/>
    <w:rsid w:val="00191498"/>
    <w:rsid w:val="001C1E90"/>
    <w:rsid w:val="00255870"/>
    <w:rsid w:val="002E0CFC"/>
    <w:rsid w:val="002E425B"/>
    <w:rsid w:val="002E47D9"/>
    <w:rsid w:val="002E6E57"/>
    <w:rsid w:val="00337804"/>
    <w:rsid w:val="003D407D"/>
    <w:rsid w:val="00480417"/>
    <w:rsid w:val="004D6240"/>
    <w:rsid w:val="004E449B"/>
    <w:rsid w:val="00503015"/>
    <w:rsid w:val="00563342"/>
    <w:rsid w:val="005812F0"/>
    <w:rsid w:val="005C3975"/>
    <w:rsid w:val="005C61B6"/>
    <w:rsid w:val="005F2085"/>
    <w:rsid w:val="00602323"/>
    <w:rsid w:val="006071AA"/>
    <w:rsid w:val="0064392C"/>
    <w:rsid w:val="00674757"/>
    <w:rsid w:val="006A7F1E"/>
    <w:rsid w:val="006B0A16"/>
    <w:rsid w:val="006B7F97"/>
    <w:rsid w:val="00736067"/>
    <w:rsid w:val="007B705E"/>
    <w:rsid w:val="007F673B"/>
    <w:rsid w:val="00875A49"/>
    <w:rsid w:val="00877B1B"/>
    <w:rsid w:val="008B2AA1"/>
    <w:rsid w:val="008B56E2"/>
    <w:rsid w:val="00937671"/>
    <w:rsid w:val="00973480"/>
    <w:rsid w:val="009E4AF4"/>
    <w:rsid w:val="00A54834"/>
    <w:rsid w:val="00A62414"/>
    <w:rsid w:val="00AC27A9"/>
    <w:rsid w:val="00AF5034"/>
    <w:rsid w:val="00B356D0"/>
    <w:rsid w:val="00B51ED8"/>
    <w:rsid w:val="00B7520A"/>
    <w:rsid w:val="00B92459"/>
    <w:rsid w:val="00BB14DA"/>
    <w:rsid w:val="00BB2D21"/>
    <w:rsid w:val="00BB737E"/>
    <w:rsid w:val="00C56E6F"/>
    <w:rsid w:val="00C8378E"/>
    <w:rsid w:val="00CB38D3"/>
    <w:rsid w:val="00CB71B9"/>
    <w:rsid w:val="00D902DD"/>
    <w:rsid w:val="00DB6A2E"/>
    <w:rsid w:val="00DF17E7"/>
    <w:rsid w:val="00E2437D"/>
    <w:rsid w:val="00E2595B"/>
    <w:rsid w:val="00E70186"/>
    <w:rsid w:val="00E83BD5"/>
    <w:rsid w:val="00ED2C8F"/>
    <w:rsid w:val="00F8461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A736C-681A-4162-8650-DDC0F79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5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Berrien County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LSTINE</dc:creator>
  <cp:lastModifiedBy>Patt</cp:lastModifiedBy>
  <cp:revision>2</cp:revision>
  <cp:lastPrinted>2010-09-24T14:29:00Z</cp:lastPrinted>
  <dcterms:created xsi:type="dcterms:W3CDTF">2022-07-15T12:58:00Z</dcterms:created>
  <dcterms:modified xsi:type="dcterms:W3CDTF">2022-07-15T12:58:00Z</dcterms:modified>
</cp:coreProperties>
</file>